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5CF" w:rsidRDefault="008465CF">
      <w:r>
        <w:t>Ro- og sikkerhedsregler for Maribo Kajakklub</w:t>
      </w:r>
    </w:p>
    <w:p w:rsidR="008465CF" w:rsidRDefault="008465CF"/>
    <w:p w:rsidR="001B09B0" w:rsidRPr="001B09B0" w:rsidRDefault="008465CF">
      <w:pPr>
        <w:rPr>
          <w:b/>
          <w:bCs/>
        </w:rPr>
      </w:pPr>
      <w:r w:rsidRPr="001B09B0">
        <w:rPr>
          <w:b/>
          <w:bCs/>
        </w:rPr>
        <w:t>§ 1</w:t>
      </w:r>
      <w:r w:rsidR="000818A0" w:rsidRPr="001B09B0">
        <w:rPr>
          <w:b/>
          <w:bCs/>
        </w:rPr>
        <w:t>:</w:t>
      </w:r>
      <w:r w:rsidRPr="001B09B0">
        <w:rPr>
          <w:b/>
          <w:bCs/>
        </w:rPr>
        <w:t xml:space="preserve"> </w:t>
      </w:r>
      <w:r w:rsidR="001B09B0" w:rsidRPr="001B09B0">
        <w:rPr>
          <w:b/>
          <w:bCs/>
        </w:rPr>
        <w:t>Formål og gyldighed</w:t>
      </w:r>
    </w:p>
    <w:p w:rsidR="001B09B0" w:rsidRDefault="001B09B0" w:rsidP="001B09B0">
      <w:r>
        <w:t xml:space="preserve">Formålet med </w:t>
      </w:r>
      <w:r w:rsidR="00F43B44">
        <w:t xml:space="preserve">disse </w:t>
      </w:r>
      <w:r>
        <w:t>sikkerheds</w:t>
      </w:r>
      <w:r w:rsidR="00F43B44">
        <w:t>bestemmelser</w:t>
      </w:r>
      <w:r>
        <w:t xml:space="preserve"> er at </w:t>
      </w:r>
      <w:r w:rsidR="00F43B44">
        <w:t xml:space="preserve">supplere </w:t>
      </w:r>
      <w:proofErr w:type="spellStart"/>
      <w:r w:rsidR="00F43B44">
        <w:t>DKFs</w:t>
      </w:r>
      <w:proofErr w:type="spellEnd"/>
      <w:r w:rsidR="00F43B44">
        <w:t xml:space="preserve"> bestemmelser så de afspejler Maribo Kajakklubs forhold</w:t>
      </w:r>
      <w:r>
        <w:t xml:space="preserve">. </w:t>
      </w:r>
    </w:p>
    <w:p w:rsidR="008465CF" w:rsidRDefault="008465CF">
      <w:r>
        <w:t xml:space="preserve">Maribo kajakklubs sikkerhedsregler gælder for de typer både som er i klubben, både klubbåde og personligt ejede både, og er typisk Kano, Turkajakker og kapkajakker. </w:t>
      </w:r>
    </w:p>
    <w:p w:rsidR="00026438" w:rsidRDefault="00026438">
      <w:r>
        <w:t>Sikkerhedsbestemmelserne gælder for al roning på søer, åer og åbent vand.</w:t>
      </w:r>
    </w:p>
    <w:p w:rsidR="00026438" w:rsidRDefault="00026438" w:rsidP="00026438">
      <w:pPr>
        <w:pStyle w:val="Listeafsnit"/>
        <w:numPr>
          <w:ilvl w:val="0"/>
          <w:numId w:val="1"/>
        </w:numPr>
      </w:pPr>
      <w:r>
        <w:t>Som sker til og/eller fra klubbens anlæg.</w:t>
      </w:r>
    </w:p>
    <w:p w:rsidR="00026438" w:rsidRDefault="00026438" w:rsidP="00026438">
      <w:pPr>
        <w:pStyle w:val="Listeafsnit"/>
        <w:numPr>
          <w:ilvl w:val="0"/>
          <w:numId w:val="1"/>
        </w:numPr>
      </w:pPr>
      <w:r>
        <w:t>I klubbens arrangementer, herunder klubture</w:t>
      </w:r>
    </w:p>
    <w:p w:rsidR="001B09B0" w:rsidRDefault="001B09B0" w:rsidP="00026438">
      <w:pPr>
        <w:pStyle w:val="Listeafsnit"/>
        <w:numPr>
          <w:ilvl w:val="0"/>
          <w:numId w:val="1"/>
        </w:numPr>
      </w:pPr>
      <w:r>
        <w:t>Hvor klubbens kanoer og kajakker anvendes.</w:t>
      </w:r>
    </w:p>
    <w:p w:rsidR="001B09B0" w:rsidRDefault="001B09B0" w:rsidP="001B09B0">
      <w:r>
        <w:t xml:space="preserve">Bestemmelserne gælder ikke ved stævner med sikkerhedsforskrifter i overensstemmelser med </w:t>
      </w:r>
      <w:proofErr w:type="spellStart"/>
      <w:r>
        <w:t>DKFs</w:t>
      </w:r>
      <w:proofErr w:type="spellEnd"/>
      <w:r>
        <w:t xml:space="preserve"> sikkerhedsbestemmelser.</w:t>
      </w:r>
    </w:p>
    <w:p w:rsidR="001B09B0" w:rsidRDefault="001B09B0" w:rsidP="001B09B0">
      <w:r>
        <w:t xml:space="preserve">Bestemmelserne gælder i overensstemmelse med </w:t>
      </w:r>
      <w:proofErr w:type="spellStart"/>
      <w:r>
        <w:t>DKFs</w:t>
      </w:r>
      <w:proofErr w:type="spellEnd"/>
      <w:r>
        <w:t xml:space="preserve"> sikkerhedsbestemmelser både for klubbens medlemmer og deres gæster.</w:t>
      </w:r>
    </w:p>
    <w:p w:rsidR="001B09B0" w:rsidRDefault="000818A0">
      <w:pPr>
        <w:rPr>
          <w:b/>
          <w:bCs/>
        </w:rPr>
      </w:pPr>
      <w:r w:rsidRPr="001B09B0">
        <w:rPr>
          <w:b/>
          <w:bCs/>
        </w:rPr>
        <w:t>§ 2:</w:t>
      </w:r>
      <w:r w:rsidR="001B09B0" w:rsidRPr="001B09B0">
        <w:rPr>
          <w:b/>
          <w:bCs/>
        </w:rPr>
        <w:t xml:space="preserve"> Generelle bestemmelser for sikkerhed ved roning.</w:t>
      </w:r>
    </w:p>
    <w:p w:rsidR="001B09B0" w:rsidRDefault="001B09B0">
      <w:r>
        <w:t xml:space="preserve">§ 2.1 </w:t>
      </w:r>
      <w:proofErr w:type="spellStart"/>
      <w:r>
        <w:t>Rovand</w:t>
      </w:r>
      <w:proofErr w:type="spellEnd"/>
    </w:p>
    <w:p w:rsidR="001B09B0" w:rsidRDefault="001B09B0">
      <w:r>
        <w:t xml:space="preserve">Klubbens daglige </w:t>
      </w:r>
      <w:proofErr w:type="spellStart"/>
      <w:r>
        <w:t>rovand</w:t>
      </w:r>
      <w:proofErr w:type="spellEnd"/>
      <w:r>
        <w:t xml:space="preserve"> er Maribosøerne.</w:t>
      </w:r>
    </w:p>
    <w:p w:rsidR="001B09B0" w:rsidRDefault="001B09B0">
      <w:r>
        <w:t xml:space="preserve">Klubbens andre farvande er alt </w:t>
      </w:r>
      <w:proofErr w:type="spellStart"/>
      <w:r>
        <w:t>rovand</w:t>
      </w:r>
      <w:proofErr w:type="spellEnd"/>
      <w:r>
        <w:t xml:space="preserve"> i en afstand af </w:t>
      </w:r>
      <w:r w:rsidR="008C211E">
        <w:t>5</w:t>
      </w:r>
      <w:r>
        <w:t>0 m fra bredden eller kysten. Vand ud over denne afstand er åbent vand.</w:t>
      </w:r>
    </w:p>
    <w:p w:rsidR="001B09B0" w:rsidRDefault="001B09B0">
      <w:r>
        <w:t xml:space="preserve">§2.2 Roning i dagligt </w:t>
      </w:r>
      <w:proofErr w:type="spellStart"/>
      <w:r>
        <w:t>rovand</w:t>
      </w:r>
      <w:proofErr w:type="spellEnd"/>
    </w:p>
    <w:p w:rsidR="001B09B0" w:rsidRDefault="001B09B0">
      <w:r>
        <w:t xml:space="preserve">I overensstemmelse med </w:t>
      </w:r>
      <w:proofErr w:type="spellStart"/>
      <w:r>
        <w:t>DKFs</w:t>
      </w:r>
      <w:proofErr w:type="spellEnd"/>
      <w:r>
        <w:t xml:space="preserve"> sikkerhedsbestemmelser har en frigiven roer selv ansvaret for sikkerheden ved roningen, herunder at vedkommendes færdigheder og udstyr er sikkerhedsmæssigt forsvarligt og svarer til de forhold, under hvilke roningen foregår.</w:t>
      </w:r>
    </w:p>
    <w:p w:rsidR="006B0C2A" w:rsidRDefault="006B0C2A">
      <w:r>
        <w:t>Inden Roning skal roeren</w:t>
      </w:r>
    </w:p>
    <w:p w:rsidR="006B0C2A" w:rsidRDefault="006B0C2A">
      <w:r>
        <w:t xml:space="preserve">. </w:t>
      </w:r>
      <w:proofErr w:type="gramStart"/>
      <w:r>
        <w:t>Kende</w:t>
      </w:r>
      <w:proofErr w:type="gramEnd"/>
      <w:r>
        <w:t xml:space="preserve"> vejrudsigten for turen</w:t>
      </w:r>
    </w:p>
    <w:p w:rsidR="006B0C2A" w:rsidRDefault="006B0C2A">
      <w:r>
        <w:t>Under roningen skal roeren</w:t>
      </w:r>
    </w:p>
    <w:p w:rsidR="006B0C2A" w:rsidRDefault="006B0C2A">
      <w:r>
        <w:t>. bære beklædning, der er tilpasset de aktuelle forhold</w:t>
      </w:r>
    </w:p>
    <w:p w:rsidR="006B0C2A" w:rsidRDefault="006B0C2A">
      <w:r>
        <w:t xml:space="preserve">. medbringe en CE-mærket (typegodkendt) svømme- eller redningsvest i overensstemmelse med </w:t>
      </w:r>
      <w:proofErr w:type="spellStart"/>
      <w:r>
        <w:t>DKFs</w:t>
      </w:r>
      <w:proofErr w:type="spellEnd"/>
      <w:r>
        <w:t xml:space="preserve"> sikkerhedsbestemmelser.</w:t>
      </w:r>
    </w:p>
    <w:p w:rsidR="006B0C2A" w:rsidRDefault="006B0C2A">
      <w:r>
        <w:t>Efter roning skal roeren</w:t>
      </w:r>
    </w:p>
    <w:p w:rsidR="006B0C2A" w:rsidRDefault="006B0C2A">
      <w:r>
        <w:t xml:space="preserve">. skrive sig ind/ud i klubbens </w:t>
      </w:r>
      <w:proofErr w:type="spellStart"/>
      <w:r>
        <w:t>roprotokol</w:t>
      </w:r>
      <w:proofErr w:type="spellEnd"/>
    </w:p>
    <w:p w:rsidR="008C211E" w:rsidRDefault="008C211E">
      <w:pPr>
        <w:rPr>
          <w:b/>
          <w:bCs/>
        </w:rPr>
      </w:pPr>
    </w:p>
    <w:p w:rsidR="006B0C2A" w:rsidRPr="006B0C2A" w:rsidRDefault="006B0C2A">
      <w:pPr>
        <w:rPr>
          <w:b/>
          <w:bCs/>
        </w:rPr>
      </w:pPr>
      <w:r w:rsidRPr="006B0C2A">
        <w:rPr>
          <w:b/>
          <w:bCs/>
        </w:rPr>
        <w:lastRenderedPageBreak/>
        <w:t>§3 Særlige bestemmelser for sikkerhed ved roning.</w:t>
      </w:r>
    </w:p>
    <w:p w:rsidR="006B0C2A" w:rsidRDefault="006B0C2A">
      <w:r>
        <w:t>§3.1 Roning under instruktion</w:t>
      </w:r>
    </w:p>
    <w:p w:rsidR="006B0C2A" w:rsidRDefault="006B0C2A">
      <w:r>
        <w:t xml:space="preserve">Ved </w:t>
      </w:r>
      <w:proofErr w:type="spellStart"/>
      <w:r>
        <w:t>roinstruktion</w:t>
      </w:r>
      <w:proofErr w:type="spellEnd"/>
      <w:r>
        <w:t xml:space="preserve"> arrangeret af klubben, kan instruktøren fravige disse bestemmelser, når det er nødvendigt for at gennemføre uddannelsen. Det forudsætter dog, at instruktøren er uddannet som </w:t>
      </w:r>
      <w:proofErr w:type="gramStart"/>
      <w:r>
        <w:t>DKF instruktør</w:t>
      </w:r>
      <w:proofErr w:type="gramEnd"/>
      <w:r>
        <w:t xml:space="preserve"> 2 eller højere.</w:t>
      </w:r>
    </w:p>
    <w:p w:rsidR="006B0C2A" w:rsidRDefault="006B0C2A">
      <w:r>
        <w:t xml:space="preserve">Instruktion af ikke frigivne må kun ske i dagligt </w:t>
      </w:r>
      <w:proofErr w:type="spellStart"/>
      <w:r>
        <w:t>rovand</w:t>
      </w:r>
      <w:proofErr w:type="spellEnd"/>
      <w:r>
        <w:t>.</w:t>
      </w:r>
    </w:p>
    <w:p w:rsidR="006B0C2A" w:rsidRDefault="006B0C2A">
      <w:r>
        <w:t>§3.2</w:t>
      </w:r>
      <w:r w:rsidR="00170816">
        <w:t xml:space="preserve"> Roning i Vinterhalvåret</w:t>
      </w:r>
    </w:p>
    <w:p w:rsidR="00170816" w:rsidRDefault="00170816">
      <w:r>
        <w:t>Vinterroning er roning i vinterhalvåret fra 1. oktober til og med den 30. april.</w:t>
      </w:r>
    </w:p>
    <w:p w:rsidR="00170816" w:rsidRDefault="00170816">
      <w:r>
        <w:t xml:space="preserve">Ved roning i vinterhalvåret må frigivne roere ro i dagligt </w:t>
      </w:r>
      <w:proofErr w:type="spellStart"/>
      <w:r>
        <w:t>rovand</w:t>
      </w:r>
      <w:proofErr w:type="spellEnd"/>
      <w:r>
        <w:t xml:space="preserve"> ved dagslys op til 50 m fra bredden.</w:t>
      </w:r>
    </w:p>
    <w:p w:rsidR="00170816" w:rsidRDefault="00170816">
      <w:r>
        <w:t>§3.3 Roning i mørke</w:t>
      </w:r>
    </w:p>
    <w:p w:rsidR="00170816" w:rsidRDefault="00170816">
      <w:r>
        <w:t>Roning før solopgang eller efter solnedgang er mørkeroning, og må kun foretages af frigivne roere, i grupper på mindst 2.</w:t>
      </w:r>
    </w:p>
    <w:p w:rsidR="00170816" w:rsidRDefault="00170816">
      <w:r>
        <w:t>Ved mørkeroning skal roeren altid bære vest.</w:t>
      </w:r>
    </w:p>
    <w:p w:rsidR="00170816" w:rsidRDefault="00170816">
      <w:r>
        <w:t>§3.4 Roning med gæster</w:t>
      </w:r>
    </w:p>
    <w:p w:rsidR="00170816" w:rsidRDefault="00170816">
      <w:r>
        <w:t xml:space="preserve">Roere, der ikke er medlem af klubben, ror som gæster. Roning med ikke frigivne </w:t>
      </w:r>
      <w:proofErr w:type="spellStart"/>
      <w:r>
        <w:t>rogæster</w:t>
      </w:r>
      <w:proofErr w:type="spellEnd"/>
      <w:r>
        <w:t xml:space="preserve"> må kun ske under opsyn af en frigiven roer, med mindre gæsten er frigiven i anden klub på EPP2 niveau, så må de ro alene efter samme retningslinjer som klubbens medlemmer.</w:t>
      </w:r>
    </w:p>
    <w:p w:rsidR="008C211E" w:rsidRDefault="008C211E">
      <w:r>
        <w:t>§3.5 Roning med børn og unge</w:t>
      </w:r>
    </w:p>
    <w:p w:rsidR="008C211E" w:rsidRDefault="008C211E">
      <w:r>
        <w:t>Børn og unge under 15 år skal</w:t>
      </w:r>
    </w:p>
    <w:p w:rsidR="008C211E" w:rsidRDefault="008C211E">
      <w:r>
        <w:t>. være i stand til at svømme 600 m</w:t>
      </w:r>
    </w:p>
    <w:p w:rsidR="008C211E" w:rsidRDefault="008C211E">
      <w:r>
        <w:t>. altid ro sammen med frigivne voksne over 18 år</w:t>
      </w:r>
    </w:p>
    <w:p w:rsidR="008C211E" w:rsidRDefault="008C211E">
      <w:r>
        <w:t>. bære vest under roning hele året.</w:t>
      </w:r>
    </w:p>
    <w:p w:rsidR="003964C2" w:rsidRPr="003964C2" w:rsidRDefault="003964C2">
      <w:pPr>
        <w:rPr>
          <w:b/>
          <w:bCs/>
        </w:rPr>
      </w:pPr>
      <w:r w:rsidRPr="003964C2">
        <w:rPr>
          <w:b/>
          <w:bCs/>
        </w:rPr>
        <w:t>§4 Frigivelser og rettigheder</w:t>
      </w:r>
    </w:p>
    <w:p w:rsidR="003964C2" w:rsidRDefault="003964C2">
      <w:r>
        <w:t>§4.1 Ikke frigivne</w:t>
      </w:r>
    </w:p>
    <w:p w:rsidR="003964C2" w:rsidRDefault="003964C2">
      <w:r>
        <w:t xml:space="preserve">En roer, der ikke er frigivet, må kun ro under opsyn af en frigiven roer over 18 år. </w:t>
      </w:r>
    </w:p>
    <w:p w:rsidR="003964C2" w:rsidRDefault="003964C2">
      <w:r>
        <w:t>§4.2 Almindelig frigivelse</w:t>
      </w:r>
    </w:p>
    <w:p w:rsidR="008C211E" w:rsidRDefault="008C211E">
      <w:r>
        <w:t>En roer er frigivet i en bådtype når</w:t>
      </w:r>
    </w:p>
    <w:p w:rsidR="008C211E" w:rsidRDefault="008C211E">
      <w:r>
        <w:t xml:space="preserve">. </w:t>
      </w:r>
      <w:proofErr w:type="gramStart"/>
      <w:r>
        <w:t>vedkommende</w:t>
      </w:r>
      <w:proofErr w:type="gramEnd"/>
      <w:r>
        <w:t xml:space="preserve"> er certificeret på EPP2 niveau i den pågældende bådtype</w:t>
      </w:r>
    </w:p>
    <w:p w:rsidR="008C211E" w:rsidRDefault="008C211E">
      <w:r>
        <w:t>. er fyldt 15 år</w:t>
      </w:r>
    </w:p>
    <w:p w:rsidR="008C211E" w:rsidRDefault="008C211E">
      <w:r>
        <w:t>. har aflagt klubbens svømmeprøve på 600 m</w:t>
      </w:r>
    </w:p>
    <w:p w:rsidR="008C211E" w:rsidRDefault="008C211E">
      <w:r>
        <w:t xml:space="preserve">Alle frigivne roere må ro i såvel dagligt </w:t>
      </w:r>
      <w:proofErr w:type="spellStart"/>
      <w:r>
        <w:t>rovand</w:t>
      </w:r>
      <w:proofErr w:type="spellEnd"/>
      <w:r>
        <w:t xml:space="preserve"> som andre </w:t>
      </w:r>
      <w:proofErr w:type="spellStart"/>
      <w:r>
        <w:t>rovande</w:t>
      </w:r>
      <w:proofErr w:type="spellEnd"/>
      <w:r>
        <w:t xml:space="preserve">. </w:t>
      </w:r>
    </w:p>
    <w:p w:rsidR="008465CF" w:rsidRDefault="003964C2">
      <w:r>
        <w:t xml:space="preserve">Frigivne roere må ro alene i dagligt </w:t>
      </w:r>
      <w:proofErr w:type="spellStart"/>
      <w:r>
        <w:t>rovand</w:t>
      </w:r>
      <w:proofErr w:type="spellEnd"/>
      <w:r>
        <w:t xml:space="preserve"> og andre </w:t>
      </w:r>
      <w:proofErr w:type="spellStart"/>
      <w:r>
        <w:t>rovande</w:t>
      </w:r>
      <w:bookmarkStart w:id="0" w:name="_GoBack"/>
      <w:bookmarkEnd w:id="0"/>
      <w:proofErr w:type="spellEnd"/>
      <w:r w:rsidR="00026438">
        <w:t xml:space="preserve"> </w:t>
      </w:r>
    </w:p>
    <w:sectPr w:rsidR="008465C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F688D"/>
    <w:multiLevelType w:val="hybridMultilevel"/>
    <w:tmpl w:val="C0B68502"/>
    <w:lvl w:ilvl="0" w:tplc="5E8448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CF"/>
    <w:rsid w:val="00026438"/>
    <w:rsid w:val="000818A0"/>
    <w:rsid w:val="00170816"/>
    <w:rsid w:val="001B09B0"/>
    <w:rsid w:val="003964C2"/>
    <w:rsid w:val="006B0C2A"/>
    <w:rsid w:val="008465CF"/>
    <w:rsid w:val="008C211E"/>
    <w:rsid w:val="00C94AD1"/>
    <w:rsid w:val="00F4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5339"/>
  <w15:chartTrackingRefBased/>
  <w15:docId w15:val="{1904AFF4-8FE5-4B53-8CD0-E14481CB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026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467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møller</dc:creator>
  <cp:keywords/>
  <dc:description/>
  <cp:lastModifiedBy>danny møller</cp:lastModifiedBy>
  <cp:revision>3</cp:revision>
  <dcterms:created xsi:type="dcterms:W3CDTF">2019-08-03T17:38:00Z</dcterms:created>
  <dcterms:modified xsi:type="dcterms:W3CDTF">2019-08-04T18:24:00Z</dcterms:modified>
</cp:coreProperties>
</file>